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E1D4" w14:textId="56668780" w:rsidR="002C2005" w:rsidRDefault="002C2005" w:rsidP="002C2005">
      <w:pPr>
        <w:contextualSpacing/>
        <w:jc w:val="center"/>
        <w:rPr>
          <w:b/>
          <w:sz w:val="40"/>
          <w:szCs w:val="40"/>
        </w:rPr>
      </w:pPr>
      <w:bookmarkStart w:id="0" w:name="_Hlk515730441"/>
      <w:r>
        <w:rPr>
          <w:noProof/>
        </w:rPr>
        <w:drawing>
          <wp:inline distT="0" distB="0" distL="0" distR="0" wp14:anchorId="4DD020AA" wp14:editId="2BA505B8">
            <wp:extent cx="2257425" cy="745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8148" cy="765151"/>
                    </a:xfrm>
                    <a:prstGeom prst="rect">
                      <a:avLst/>
                    </a:prstGeom>
                    <a:noFill/>
                    <a:ln>
                      <a:noFill/>
                    </a:ln>
                  </pic:spPr>
                </pic:pic>
              </a:graphicData>
            </a:graphic>
          </wp:inline>
        </w:drawing>
      </w:r>
    </w:p>
    <w:p w14:paraId="4614034E" w14:textId="77777777" w:rsidR="002C2005" w:rsidRDefault="002C2005" w:rsidP="002C2005">
      <w:pPr>
        <w:contextualSpacing/>
        <w:jc w:val="center"/>
        <w:rPr>
          <w:b/>
          <w:sz w:val="40"/>
          <w:szCs w:val="40"/>
        </w:rPr>
      </w:pPr>
    </w:p>
    <w:p w14:paraId="6A32D5FA" w14:textId="4CD297BD" w:rsidR="00EA35B2" w:rsidRPr="00863299" w:rsidRDefault="00863299" w:rsidP="002C2005">
      <w:pPr>
        <w:contextualSpacing/>
        <w:jc w:val="center"/>
        <w:rPr>
          <w:b/>
          <w:sz w:val="40"/>
          <w:szCs w:val="40"/>
        </w:rPr>
      </w:pPr>
      <w:r w:rsidRPr="00863299">
        <w:rPr>
          <w:b/>
          <w:sz w:val="40"/>
          <w:szCs w:val="40"/>
        </w:rPr>
        <w:t>BSCAH C</w:t>
      </w:r>
      <w:r w:rsidR="002C2005">
        <w:rPr>
          <w:b/>
          <w:sz w:val="40"/>
          <w:szCs w:val="40"/>
        </w:rPr>
        <w:t>ouncil</w:t>
      </w:r>
      <w:r w:rsidRPr="00863299">
        <w:rPr>
          <w:b/>
          <w:sz w:val="40"/>
          <w:szCs w:val="40"/>
        </w:rPr>
        <w:t xml:space="preserve"> Minutes </w:t>
      </w:r>
      <w:r w:rsidR="00EA35B2" w:rsidRPr="00863299">
        <w:rPr>
          <w:sz w:val="28"/>
          <w:szCs w:val="28"/>
        </w:rPr>
        <w:t>Civil Service Club 17</w:t>
      </w:r>
      <w:r w:rsidR="00EA35B2" w:rsidRPr="00863299">
        <w:rPr>
          <w:sz w:val="28"/>
          <w:szCs w:val="28"/>
          <w:vertAlign w:val="superscript"/>
        </w:rPr>
        <w:t>th</w:t>
      </w:r>
      <w:r w:rsidR="00EA35B2" w:rsidRPr="00863299">
        <w:rPr>
          <w:sz w:val="28"/>
          <w:szCs w:val="28"/>
        </w:rPr>
        <w:t xml:space="preserve"> February 2018</w:t>
      </w:r>
      <w:bookmarkStart w:id="1" w:name="_GoBack"/>
      <w:bookmarkEnd w:id="1"/>
    </w:p>
    <w:p w14:paraId="4DEF5316" w14:textId="138D0A4B" w:rsidR="00EA35B2" w:rsidRDefault="00EA35B2" w:rsidP="00EA35B2">
      <w:pPr>
        <w:pStyle w:val="ListParagraph"/>
        <w:numPr>
          <w:ilvl w:val="0"/>
          <w:numId w:val="2"/>
        </w:numPr>
      </w:pPr>
      <w:r>
        <w:t>Attendees:</w:t>
      </w:r>
      <w:r w:rsidR="00863299">
        <w:t xml:space="preserve"> Grahame Smith (Chair), Peter Naish (President), Ann Williamson (Hon Treasurer</w:t>
      </w:r>
      <w:proofErr w:type="gramStart"/>
      <w:r w:rsidR="00863299">
        <w:t xml:space="preserve">), </w:t>
      </w:r>
      <w:r w:rsidR="000E7895">
        <w:t xml:space="preserve"> </w:t>
      </w:r>
      <w:r w:rsidR="00863299">
        <w:t>Jean</w:t>
      </w:r>
      <w:proofErr w:type="gramEnd"/>
      <w:r w:rsidR="00863299">
        <w:t xml:space="preserve"> Rogerson (Ac &amp; Ac Officer), Maureen Tilford (Communications Officer),</w:t>
      </w:r>
      <w:r w:rsidR="00863299" w:rsidRPr="00863299">
        <w:t xml:space="preserve"> </w:t>
      </w:r>
      <w:r w:rsidR="00863299">
        <w:t xml:space="preserve">Mike Capek (Development Officer), Martin Wall (ESH Rep), Simon Barnett, </w:t>
      </w:r>
      <w:r w:rsidR="000E7895">
        <w:t>Les Brann, David Kraft, Hilary Walker</w:t>
      </w:r>
      <w:r w:rsidR="00863299">
        <w:t xml:space="preserve"> (National Office Secretary)</w:t>
      </w:r>
      <w:r w:rsidR="000E7895">
        <w:t>.</w:t>
      </w:r>
    </w:p>
    <w:p w14:paraId="3091F400" w14:textId="71310CCB" w:rsidR="00EA35B2" w:rsidRDefault="009D4157" w:rsidP="00EA35B2">
      <w:pPr>
        <w:pStyle w:val="NoSpacing"/>
        <w:numPr>
          <w:ilvl w:val="0"/>
          <w:numId w:val="2"/>
        </w:numPr>
      </w:pPr>
      <w:r w:rsidRPr="009D4157">
        <w:t>Apologies for absence</w:t>
      </w:r>
      <w:r w:rsidR="00EA35B2">
        <w:t xml:space="preserve">: </w:t>
      </w:r>
      <w:r w:rsidR="00863299">
        <w:t xml:space="preserve">Jane </w:t>
      </w:r>
      <w:proofErr w:type="spellStart"/>
      <w:r w:rsidR="00863299">
        <w:t>Boissiere</w:t>
      </w:r>
      <w:proofErr w:type="spellEnd"/>
      <w:r w:rsidR="00863299">
        <w:t xml:space="preserve">, </w:t>
      </w:r>
      <w:r w:rsidR="00EA35B2">
        <w:t xml:space="preserve">Charlotte Davies, </w:t>
      </w:r>
      <w:proofErr w:type="spellStart"/>
      <w:r w:rsidR="00FD1432">
        <w:t>Zoita</w:t>
      </w:r>
      <w:proofErr w:type="spellEnd"/>
      <w:r w:rsidR="00FD1432">
        <w:t xml:space="preserve"> </w:t>
      </w:r>
      <w:proofErr w:type="spellStart"/>
      <w:r w:rsidR="00D95D78">
        <w:t>M</w:t>
      </w:r>
      <w:r w:rsidR="00FD1432">
        <w:t>andila</w:t>
      </w:r>
      <w:proofErr w:type="spellEnd"/>
      <w:r w:rsidR="00863299">
        <w:t>, Cath Potter,</w:t>
      </w:r>
      <w:r w:rsidR="00863299" w:rsidRPr="00863299">
        <w:t xml:space="preserve"> </w:t>
      </w:r>
      <w:r w:rsidR="00863299">
        <w:t>Cathryn Woodward.</w:t>
      </w:r>
    </w:p>
    <w:p w14:paraId="124CC1C1" w14:textId="77777777" w:rsidR="001D3BB2" w:rsidRDefault="001D3BB2" w:rsidP="001D3BB2">
      <w:pPr>
        <w:pStyle w:val="NoSpacing"/>
      </w:pPr>
    </w:p>
    <w:p w14:paraId="63140893" w14:textId="750E5B03" w:rsidR="009D4157" w:rsidRDefault="009D4157" w:rsidP="001D3BB2">
      <w:pPr>
        <w:pStyle w:val="NoSpacing"/>
        <w:numPr>
          <w:ilvl w:val="0"/>
          <w:numId w:val="2"/>
        </w:numPr>
      </w:pPr>
      <w:r>
        <w:t>Minutes of previous meeting</w:t>
      </w:r>
      <w:r w:rsidR="000E7895">
        <w:t xml:space="preserve"> </w:t>
      </w:r>
      <w:r w:rsidR="00FD1432">
        <w:t>–</w:t>
      </w:r>
      <w:r w:rsidR="000E7895">
        <w:t xml:space="preserve"> </w:t>
      </w:r>
      <w:r w:rsidR="00FD1432">
        <w:t>Proposed as correct by L</w:t>
      </w:r>
      <w:r w:rsidR="00642A7C">
        <w:t>B,</w:t>
      </w:r>
      <w:r w:rsidR="00FD1432">
        <w:t xml:space="preserve"> 2</w:t>
      </w:r>
      <w:r w:rsidR="00FD1432" w:rsidRPr="00FD1432">
        <w:rPr>
          <w:vertAlign w:val="superscript"/>
        </w:rPr>
        <w:t>nd</w:t>
      </w:r>
      <w:r w:rsidR="00FD1432">
        <w:t xml:space="preserve"> M</w:t>
      </w:r>
      <w:r w:rsidR="00642A7C">
        <w:t>W</w:t>
      </w:r>
      <w:r w:rsidR="00863299">
        <w:t xml:space="preserve"> - carried</w:t>
      </w:r>
    </w:p>
    <w:p w14:paraId="3B219DCF" w14:textId="77777777" w:rsidR="00D95D78" w:rsidRDefault="00D95D78" w:rsidP="00D95D78">
      <w:pPr>
        <w:pStyle w:val="NoSpacing"/>
      </w:pPr>
    </w:p>
    <w:p w14:paraId="0D423F81" w14:textId="6C3D46D3" w:rsidR="00625F77" w:rsidRDefault="009D4157" w:rsidP="00FE0046">
      <w:pPr>
        <w:pStyle w:val="NoSpacing"/>
        <w:numPr>
          <w:ilvl w:val="0"/>
          <w:numId w:val="2"/>
        </w:numPr>
      </w:pPr>
      <w:r>
        <w:t>Matters arising</w:t>
      </w:r>
      <w:r w:rsidR="00FD1432">
        <w:t xml:space="preserve"> – Ireland branch. GS to speak to Jackie </w:t>
      </w:r>
      <w:r w:rsidR="00547A7B">
        <w:t xml:space="preserve">Owens </w:t>
      </w:r>
      <w:r w:rsidR="00FD1432">
        <w:t>to see how Deborah</w:t>
      </w:r>
      <w:r w:rsidR="00547A7B">
        <w:t xml:space="preserve"> Houghton</w:t>
      </w:r>
      <w:r w:rsidR="00FD1432">
        <w:t xml:space="preserve"> is and to discuss what she wants to do with regards to the Ireland </w:t>
      </w:r>
      <w:r w:rsidR="00863299">
        <w:t>B</w:t>
      </w:r>
      <w:r w:rsidR="00FD1432">
        <w:t xml:space="preserve">ranch. </w:t>
      </w:r>
      <w:r w:rsidR="00863299">
        <w:t>If</w:t>
      </w:r>
      <w:r w:rsidR="00FD1432">
        <w:t xml:space="preserve"> </w:t>
      </w:r>
      <w:r w:rsidR="00863299">
        <w:t xml:space="preserve">there </w:t>
      </w:r>
      <w:r w:rsidR="00FD1432">
        <w:t xml:space="preserve">is </w:t>
      </w:r>
      <w:r w:rsidR="00863299">
        <w:t xml:space="preserve">the </w:t>
      </w:r>
      <w:r w:rsidR="00FD1432">
        <w:t>possibility of interest from Ireland there may be a chance to rejuvenate the branch.</w:t>
      </w:r>
      <w:r w:rsidR="00547A7B">
        <w:t xml:space="preserve"> MT has contacts there.</w:t>
      </w:r>
    </w:p>
    <w:p w14:paraId="05D30837" w14:textId="77777777" w:rsidR="00FE0046" w:rsidRDefault="00FE0046" w:rsidP="00FE0046">
      <w:pPr>
        <w:pStyle w:val="NoSpacing"/>
      </w:pPr>
    </w:p>
    <w:p w14:paraId="19B7D2F4" w14:textId="007CDC64" w:rsidR="00D42E9D" w:rsidRDefault="00D42E9D" w:rsidP="00547A7B">
      <w:pPr>
        <w:pStyle w:val="NoSpacing"/>
      </w:pPr>
      <w:r w:rsidRPr="00547A7B">
        <w:rPr>
          <w:b/>
        </w:rPr>
        <w:t>WHO letter</w:t>
      </w:r>
      <w:r>
        <w:t xml:space="preserve"> - </w:t>
      </w:r>
    </w:p>
    <w:p w14:paraId="1681D107" w14:textId="20EACD1D" w:rsidR="00D42E9D" w:rsidRDefault="00D42E9D" w:rsidP="00D42E9D">
      <w:pPr>
        <w:pStyle w:val="NoSpacing"/>
      </w:pPr>
    </w:p>
    <w:p w14:paraId="53BB07C6" w14:textId="078325B3" w:rsidR="00671948" w:rsidRDefault="00625F77" w:rsidP="00671948">
      <w:pPr>
        <w:pStyle w:val="NoSpacing"/>
      </w:pPr>
      <w:r>
        <w:t>ESH /ISH have seen the letter and wish to contact WHO alongside BSCAH. They are in the process of generating data to support the correspondence to WHO</w:t>
      </w:r>
      <w:r w:rsidR="00671948">
        <w:t xml:space="preserve"> and will discuss this in August in Montreal</w:t>
      </w:r>
      <w:r>
        <w:t xml:space="preserve">. </w:t>
      </w:r>
      <w:r w:rsidR="00671948">
        <w:t>Each constituent ESH Society is to be encouraged to write to their appropriate National body.</w:t>
      </w:r>
    </w:p>
    <w:p w14:paraId="6CF6BB2B" w14:textId="33390C42" w:rsidR="00547A7B" w:rsidRDefault="00625F77" w:rsidP="00327B78">
      <w:pPr>
        <w:pStyle w:val="NoSpacing"/>
      </w:pPr>
      <w:r>
        <w:t>BSDMH Scotland haven’t responded</w:t>
      </w:r>
      <w:r w:rsidR="00547A7B">
        <w:t xml:space="preserve"> yet as they are taking it to their Council</w:t>
      </w:r>
      <w:r>
        <w:t xml:space="preserve">. JB is a member of BSMDH Scotland so JB to follow up. </w:t>
      </w:r>
    </w:p>
    <w:p w14:paraId="0BFE90AE" w14:textId="77777777" w:rsidR="00547A7B" w:rsidRDefault="00547A7B" w:rsidP="00327B78">
      <w:pPr>
        <w:pStyle w:val="NoSpacing"/>
      </w:pPr>
    </w:p>
    <w:p w14:paraId="6824783C" w14:textId="461AB333" w:rsidR="00327B78" w:rsidRPr="00327B78" w:rsidRDefault="00625F77" w:rsidP="00327B78">
      <w:pPr>
        <w:pStyle w:val="NoSpacing"/>
        <w:rPr>
          <w:i/>
        </w:rPr>
      </w:pPr>
      <w:r>
        <w:t xml:space="preserve">Peter’s letter is </w:t>
      </w:r>
      <w:r w:rsidR="00327B78">
        <w:t xml:space="preserve">nearly </w:t>
      </w:r>
      <w:r w:rsidR="00547A7B">
        <w:t>complete.</w:t>
      </w:r>
      <w:r>
        <w:t xml:space="preserve"> A</w:t>
      </w:r>
      <w:r w:rsidR="00327B78">
        <w:t xml:space="preserve"> section is to be added to the letter</w:t>
      </w:r>
      <w:r>
        <w:t xml:space="preserve"> so people can add a personal paragraph</w:t>
      </w:r>
      <w:r w:rsidR="00327B78">
        <w:t xml:space="preserve"> (LB)</w:t>
      </w:r>
      <w:r>
        <w:t>.</w:t>
      </w:r>
      <w:r w:rsidR="00327B78">
        <w:t xml:space="preserve"> The</w:t>
      </w:r>
      <w:r>
        <w:t xml:space="preserve"> </w:t>
      </w:r>
      <w:r w:rsidR="00327B78">
        <w:t>l</w:t>
      </w:r>
      <w:r>
        <w:t xml:space="preserve">etter </w:t>
      </w:r>
      <w:r w:rsidR="00327B78">
        <w:t xml:space="preserve">is </w:t>
      </w:r>
      <w:r>
        <w:t>to be put on the website for members to download and send to their MP’s</w:t>
      </w:r>
      <w:r w:rsidR="00CD21C9">
        <w:t xml:space="preserve">. </w:t>
      </w:r>
      <w:r w:rsidR="00671948">
        <w:t>SB to i</w:t>
      </w:r>
      <w:r w:rsidR="00CD21C9">
        <w:t>dentify any MP’s who are health professionals. PN to re-circulate the letter to us once tweaked</w:t>
      </w:r>
      <w:r w:rsidR="00BE700F">
        <w:t>,</w:t>
      </w:r>
      <w:r w:rsidR="00CD21C9">
        <w:t xml:space="preserve"> by Easter.</w:t>
      </w:r>
      <w:r w:rsidR="006D7430">
        <w:t xml:space="preserve"> MC dubious about timing</w:t>
      </w:r>
      <w:r w:rsidR="00327B78">
        <w:t xml:space="preserve"> because ESH/ISH etc aren’t ready</w:t>
      </w:r>
      <w:r w:rsidR="006D7430">
        <w:t>. SM suggests we try to arrange a face to face meeting with an MP.</w:t>
      </w:r>
      <w:r w:rsidR="00327B78">
        <w:t xml:space="preserve"> </w:t>
      </w:r>
      <w:r w:rsidR="00327B78" w:rsidRPr="00327B78">
        <w:rPr>
          <w:i/>
        </w:rPr>
        <w:t>(FYI Right Hon Jeremy Hunt and Shadow health minister. Luciana Berger (Lab) MP for Liverpool Wavertree has an interest in mental health and has been (she may still be) Jeremy Corbyn’s advisor on mental health.)</w:t>
      </w:r>
    </w:p>
    <w:p w14:paraId="5A257DDF" w14:textId="77777777" w:rsidR="00327B78" w:rsidRDefault="00327B78" w:rsidP="00327B78">
      <w:pPr>
        <w:pStyle w:val="NoSpacing"/>
      </w:pPr>
    </w:p>
    <w:p w14:paraId="31EC8B23" w14:textId="4B38AEFE" w:rsidR="009D4157" w:rsidRDefault="009D4157" w:rsidP="00327B78">
      <w:pPr>
        <w:pStyle w:val="NoSpacing"/>
        <w:numPr>
          <w:ilvl w:val="0"/>
          <w:numId w:val="2"/>
        </w:numPr>
      </w:pPr>
      <w:r w:rsidRPr="00C81AB7">
        <w:rPr>
          <w:b/>
        </w:rPr>
        <w:t xml:space="preserve">Chairman’s </w:t>
      </w:r>
      <w:r w:rsidR="008C2244" w:rsidRPr="00C81AB7">
        <w:rPr>
          <w:b/>
        </w:rPr>
        <w:t>Remarks</w:t>
      </w:r>
      <w:r w:rsidR="006D7430">
        <w:t xml:space="preserve"> – N/</w:t>
      </w:r>
      <w:r w:rsidR="00BE700F">
        <w:t>a</w:t>
      </w:r>
    </w:p>
    <w:p w14:paraId="3C8D169B" w14:textId="77777777" w:rsidR="00EA35B2" w:rsidRDefault="00EA35B2" w:rsidP="00EA35B2">
      <w:pPr>
        <w:pStyle w:val="ListParagraph"/>
      </w:pPr>
    </w:p>
    <w:p w14:paraId="5AA293CE" w14:textId="77777777" w:rsidR="009D4157" w:rsidRPr="00C81AB7" w:rsidRDefault="009D4157" w:rsidP="00EA35B2">
      <w:pPr>
        <w:pStyle w:val="ListParagraph"/>
        <w:numPr>
          <w:ilvl w:val="0"/>
          <w:numId w:val="2"/>
        </w:numPr>
        <w:rPr>
          <w:b/>
        </w:rPr>
      </w:pPr>
      <w:r w:rsidRPr="00C81AB7">
        <w:rPr>
          <w:b/>
        </w:rPr>
        <w:t xml:space="preserve">Matters arising from Reports  </w:t>
      </w:r>
    </w:p>
    <w:p w14:paraId="2A0D3ABA" w14:textId="4C731B11" w:rsidR="009D4157" w:rsidRDefault="009D4157" w:rsidP="00D206A9">
      <w:pPr>
        <w:pStyle w:val="ListParagraph"/>
        <w:ind w:left="1440"/>
      </w:pPr>
      <w:r w:rsidRPr="00327B78">
        <w:rPr>
          <w:b/>
        </w:rPr>
        <w:t>Hon</w:t>
      </w:r>
      <w:r w:rsidR="00547A7B">
        <w:rPr>
          <w:b/>
        </w:rPr>
        <w:t>/National</w:t>
      </w:r>
      <w:r w:rsidRPr="00327B78">
        <w:rPr>
          <w:b/>
        </w:rPr>
        <w:t xml:space="preserve"> Secretary</w:t>
      </w:r>
      <w:r w:rsidR="006D7430">
        <w:t xml:space="preserve"> – Written report provided. Add registered body number to the Foundation application form.</w:t>
      </w:r>
      <w:r w:rsidR="00D206A9" w:rsidRPr="00D206A9">
        <w:t xml:space="preserve"> </w:t>
      </w:r>
      <w:r w:rsidR="00D206A9">
        <w:t>Due to data protection we should add a tick box on the application form/training form stipulating that it is ok for BSCAH to use their details to contact for events and training etc.</w:t>
      </w:r>
    </w:p>
    <w:p w14:paraId="44951762" w14:textId="77777777" w:rsidR="00327B78" w:rsidRDefault="00327B78" w:rsidP="009D4157">
      <w:pPr>
        <w:pStyle w:val="ListParagraph"/>
        <w:ind w:left="1440"/>
      </w:pPr>
    </w:p>
    <w:p w14:paraId="692E72F8" w14:textId="77777777" w:rsidR="00BE700F" w:rsidRDefault="009D4157" w:rsidP="009D4157">
      <w:pPr>
        <w:pStyle w:val="ListParagraph"/>
        <w:ind w:left="1440"/>
      </w:pPr>
      <w:r w:rsidRPr="00327B78">
        <w:rPr>
          <w:b/>
        </w:rPr>
        <w:t>Hon Treasurer</w:t>
      </w:r>
      <w:r w:rsidR="006D7430">
        <w:t xml:space="preserve"> – Written report provided</w:t>
      </w:r>
      <w:r w:rsidR="001B21E9">
        <w:t xml:space="preserve">. There was a discussion as to whether or not BSCAH should give ESH the full profits of </w:t>
      </w:r>
      <w:r w:rsidR="00BE700F">
        <w:t>ESH 2017</w:t>
      </w:r>
      <w:r w:rsidR="001B21E9">
        <w:t xml:space="preserve">. </w:t>
      </w:r>
    </w:p>
    <w:p w14:paraId="5892B2D5" w14:textId="06BBF156" w:rsidR="009D4157" w:rsidRDefault="001B21E9" w:rsidP="009D4157">
      <w:pPr>
        <w:pStyle w:val="ListParagraph"/>
        <w:ind w:left="1440"/>
      </w:pPr>
      <w:r>
        <w:t>Proposed Ann 2</w:t>
      </w:r>
      <w:r w:rsidRPr="001B21E9">
        <w:rPr>
          <w:vertAlign w:val="superscript"/>
        </w:rPr>
        <w:t>nd</w:t>
      </w:r>
      <w:r>
        <w:t xml:space="preserve"> Jean</w:t>
      </w:r>
      <w:r w:rsidR="00BE700F">
        <w:t xml:space="preserve"> – carried </w:t>
      </w:r>
      <w:r w:rsidR="00E87F27">
        <w:t>unanimously</w:t>
      </w:r>
    </w:p>
    <w:p w14:paraId="73261448" w14:textId="78CCFDE7" w:rsidR="00D363C6" w:rsidRDefault="00D363C6" w:rsidP="009D4157">
      <w:pPr>
        <w:pStyle w:val="ListParagraph"/>
        <w:ind w:left="1440"/>
      </w:pPr>
      <w:r>
        <w:t>AW requested a cost of living increase in the National Office Secretary salary to £700.50 per month.</w:t>
      </w:r>
      <w:r w:rsidR="00301938">
        <w:t xml:space="preserve"> This was agreed.</w:t>
      </w:r>
    </w:p>
    <w:p w14:paraId="17ABEF31" w14:textId="77777777" w:rsidR="00327B78" w:rsidRDefault="00327B78" w:rsidP="009D4157">
      <w:pPr>
        <w:pStyle w:val="ListParagraph"/>
        <w:ind w:left="1440"/>
      </w:pPr>
    </w:p>
    <w:p w14:paraId="5BB454A7" w14:textId="2E497BD2" w:rsidR="00051842" w:rsidRDefault="009D4157" w:rsidP="00051842">
      <w:pPr>
        <w:pStyle w:val="ListParagraph"/>
        <w:ind w:left="1440"/>
      </w:pPr>
      <w:r w:rsidRPr="00327B78">
        <w:rPr>
          <w:b/>
        </w:rPr>
        <w:t>Academic and Accreditation Sub-Committee</w:t>
      </w:r>
      <w:r w:rsidR="00051842">
        <w:rPr>
          <w:b/>
        </w:rPr>
        <w:t xml:space="preserve"> - </w:t>
      </w:r>
      <w:r w:rsidR="00051842">
        <w:t>Short courses and Introductory days as well as CPD Masterclasses to be arranged by National were discussed.</w:t>
      </w:r>
    </w:p>
    <w:p w14:paraId="302084F4" w14:textId="77777777" w:rsidR="00051842" w:rsidRDefault="00051842" w:rsidP="00051842">
      <w:pPr>
        <w:pStyle w:val="ListParagraph"/>
        <w:ind w:left="1440"/>
      </w:pPr>
      <w:r w:rsidRPr="0056779C">
        <w:t xml:space="preserve">Peter described a possible research project that he is hoping to run involving ECH holders and BSCAH. The Revised Dissociative Ability scale of 7 items, MYMOP and number of sessions would be </w:t>
      </w:r>
      <w:r w:rsidRPr="0056779C">
        <w:lastRenderedPageBreak/>
        <w:t xml:space="preserve">recorded and corelated to see if hypnosis gave faster and/or improved outcomes. </w:t>
      </w:r>
      <w:r>
        <w:t xml:space="preserve">It was suggested that the delegates at the joint conference might be a source of data. </w:t>
      </w:r>
      <w:r w:rsidRPr="0056779C">
        <w:t>To go in Newsletter.</w:t>
      </w:r>
    </w:p>
    <w:p w14:paraId="6A9948E6" w14:textId="77777777" w:rsidR="00051842" w:rsidRDefault="00051842" w:rsidP="00051842">
      <w:pPr>
        <w:pStyle w:val="ListParagraph"/>
        <w:ind w:left="1440"/>
      </w:pPr>
      <w:r w:rsidRPr="00125833">
        <w:t>Ac &amp; Ac</w:t>
      </w:r>
      <w:r>
        <w:t xml:space="preserve"> will co-ordinate events throughout the year to try and make sure there is no overlap or clashes. MT to compile a list of events. Thanks, was extended from DK to MT for her help in organising a one-day event in June in London. HW to get MT a login for the backend of the website.</w:t>
      </w:r>
    </w:p>
    <w:p w14:paraId="0EE3773D" w14:textId="37553A8F" w:rsidR="009D4157" w:rsidRPr="00327B78" w:rsidRDefault="009D4157" w:rsidP="009D4157">
      <w:pPr>
        <w:pStyle w:val="ListParagraph"/>
        <w:ind w:left="1440"/>
      </w:pPr>
    </w:p>
    <w:p w14:paraId="0EC75760" w14:textId="0B1B0DBD" w:rsidR="00D174AA" w:rsidRDefault="009D4157" w:rsidP="00051842">
      <w:pPr>
        <w:pStyle w:val="ListParagraph"/>
        <w:ind w:left="1440"/>
      </w:pPr>
      <w:r w:rsidRPr="00327B78">
        <w:rPr>
          <w:b/>
        </w:rPr>
        <w:t>Newsletter</w:t>
      </w:r>
      <w:r w:rsidR="00D174AA" w:rsidRPr="00327B78">
        <w:rPr>
          <w:b/>
        </w:rPr>
        <w:t xml:space="preserve"> -</w:t>
      </w:r>
      <w:r w:rsidR="00D174AA">
        <w:t xml:space="preserve">Basic newsletter </w:t>
      </w:r>
      <w:r w:rsidR="00051842">
        <w:t xml:space="preserve">on events </w:t>
      </w:r>
      <w:r w:rsidR="00D174AA">
        <w:t>for March AW &amp; HW to write. SB has volunteered an essay from a Diploma student to go in the newsletter or CH &amp; IT. SB to forward it to PN for the CH &amp; IT journal before the newsletter (It’s 3000 words). July title – Negative events. AW to forward newsletter template to HW.</w:t>
      </w:r>
      <w:r w:rsidR="00547A7B">
        <w:t xml:space="preserve"> </w:t>
      </w:r>
    </w:p>
    <w:p w14:paraId="74C1A73A" w14:textId="77777777" w:rsidR="00051842" w:rsidRDefault="00051842" w:rsidP="004728DB">
      <w:pPr>
        <w:pStyle w:val="ListParagraph"/>
        <w:ind w:left="1440"/>
        <w:rPr>
          <w:b/>
        </w:rPr>
      </w:pPr>
    </w:p>
    <w:p w14:paraId="19B97A25" w14:textId="27EAC62E" w:rsidR="009D4157" w:rsidRDefault="009D4157" w:rsidP="004728DB">
      <w:pPr>
        <w:pStyle w:val="ListParagraph"/>
        <w:ind w:left="1440"/>
      </w:pPr>
      <w:r w:rsidRPr="00547A7B">
        <w:rPr>
          <w:b/>
        </w:rPr>
        <w:t>CH &amp; IT</w:t>
      </w:r>
      <w:r w:rsidR="00D174AA">
        <w:t xml:space="preserve"> </w:t>
      </w:r>
      <w:r w:rsidR="0051131F">
        <w:t>–</w:t>
      </w:r>
      <w:r w:rsidR="00D174AA">
        <w:t xml:space="preserve"> </w:t>
      </w:r>
      <w:r w:rsidR="0051131F">
        <w:t xml:space="preserve">The next journal has been sent to the publishers. Ask for contributions for the next issue of CH &amp; IT. </w:t>
      </w:r>
    </w:p>
    <w:p w14:paraId="5EA1589A" w14:textId="77777777" w:rsidR="00B901BD" w:rsidRDefault="00B901BD" w:rsidP="009D4157">
      <w:pPr>
        <w:pStyle w:val="ListParagraph"/>
        <w:ind w:left="1440"/>
        <w:rPr>
          <w:b/>
        </w:rPr>
      </w:pPr>
    </w:p>
    <w:p w14:paraId="7B8FAD63" w14:textId="50A82BB3" w:rsidR="009D4157" w:rsidRPr="00547A7B" w:rsidRDefault="009D4157" w:rsidP="009D4157">
      <w:pPr>
        <w:pStyle w:val="ListParagraph"/>
        <w:ind w:left="1440"/>
        <w:rPr>
          <w:b/>
        </w:rPr>
      </w:pPr>
      <w:r w:rsidRPr="00547A7B">
        <w:rPr>
          <w:b/>
        </w:rPr>
        <w:t>Ethical report</w:t>
      </w:r>
      <w:r w:rsidR="00547A7B">
        <w:rPr>
          <w:b/>
        </w:rPr>
        <w:t xml:space="preserve"> – </w:t>
      </w:r>
      <w:r w:rsidR="00547A7B" w:rsidRPr="00547A7B">
        <w:t>N/a</w:t>
      </w:r>
    </w:p>
    <w:p w14:paraId="691B758A" w14:textId="77777777" w:rsidR="00B901BD" w:rsidRDefault="00B901BD" w:rsidP="009D4157">
      <w:pPr>
        <w:pStyle w:val="ListParagraph"/>
        <w:ind w:left="1440"/>
        <w:rPr>
          <w:b/>
        </w:rPr>
      </w:pPr>
    </w:p>
    <w:p w14:paraId="51FBA7E6" w14:textId="5340697B" w:rsidR="009D4157" w:rsidRDefault="009D4157" w:rsidP="009D4157">
      <w:pPr>
        <w:pStyle w:val="ListParagraph"/>
        <w:ind w:left="1440"/>
      </w:pPr>
      <w:r w:rsidRPr="00547A7B">
        <w:rPr>
          <w:b/>
        </w:rPr>
        <w:t>Website</w:t>
      </w:r>
      <w:r w:rsidR="0051131F" w:rsidRPr="00547A7B">
        <w:rPr>
          <w:b/>
        </w:rPr>
        <w:t xml:space="preserve"> </w:t>
      </w:r>
      <w:r w:rsidR="00CC6983">
        <w:t>–</w:t>
      </w:r>
      <w:r w:rsidR="0051131F">
        <w:t xml:space="preserve"> </w:t>
      </w:r>
      <w:r w:rsidR="00CC6983">
        <w:t>Ongoing.</w:t>
      </w:r>
    </w:p>
    <w:p w14:paraId="08A1BB64" w14:textId="77777777" w:rsidR="00B901BD" w:rsidRDefault="009D4157" w:rsidP="00BE700F">
      <w:pPr>
        <w:pStyle w:val="ListParagraph"/>
      </w:pPr>
      <w:r>
        <w:t xml:space="preserve"> </w:t>
      </w:r>
      <w:r>
        <w:tab/>
      </w:r>
    </w:p>
    <w:p w14:paraId="1ECAA573" w14:textId="5D791183" w:rsidR="00BE700F" w:rsidRDefault="00CC6983" w:rsidP="00C81AB7">
      <w:pPr>
        <w:pStyle w:val="ListParagraph"/>
        <w:ind w:left="1440"/>
      </w:pPr>
      <w:r w:rsidRPr="00547A7B">
        <w:rPr>
          <w:b/>
        </w:rPr>
        <w:t>Communication</w:t>
      </w:r>
      <w:r>
        <w:t xml:space="preserve"> – MT job description was briefly discussed. JB’s future role within BSCAH was discussed. AW suggested that the old role of liaison officer between BSCAH and the sister societies</w:t>
      </w:r>
      <w:r w:rsidR="00547A7B">
        <w:t xml:space="preserve"> might be suitable</w:t>
      </w:r>
      <w:r>
        <w:t xml:space="preserve">. </w:t>
      </w:r>
      <w:r w:rsidR="00BE700F">
        <w:t>This would be a Council post and also on the Ac &amp; Ac Committee.</w:t>
      </w:r>
    </w:p>
    <w:p w14:paraId="3E6502FD" w14:textId="4D744BA3" w:rsidR="009D4157" w:rsidRDefault="00CC6983" w:rsidP="00C81AB7">
      <w:pPr>
        <w:pStyle w:val="ListParagraph"/>
        <w:ind w:left="1440"/>
      </w:pPr>
      <w:r>
        <w:t xml:space="preserve">BSCAH recognises that the </w:t>
      </w:r>
      <w:r w:rsidR="00BE700F">
        <w:t>C</w:t>
      </w:r>
      <w:r>
        <w:t xml:space="preserve">ommunications role is too much for one or </w:t>
      </w:r>
      <w:r w:rsidR="00BE700F">
        <w:t xml:space="preserve">even </w:t>
      </w:r>
      <w:r>
        <w:t xml:space="preserve">two people. It was suggested that AW, </w:t>
      </w:r>
      <w:r w:rsidR="00547A7B">
        <w:t>MT</w:t>
      </w:r>
      <w:r>
        <w:t>, JR &amp; JB work together as a group to move this role forward.</w:t>
      </w:r>
      <w:r w:rsidR="00CB1CC2">
        <w:t xml:space="preserve"> </w:t>
      </w:r>
    </w:p>
    <w:p w14:paraId="4406C8C6" w14:textId="53513F9A" w:rsidR="00CB1CC2" w:rsidRDefault="00CB1CC2" w:rsidP="00C81AB7">
      <w:pPr>
        <w:pStyle w:val="ListParagraph"/>
        <w:ind w:left="1440"/>
      </w:pPr>
    </w:p>
    <w:p w14:paraId="6F01D175" w14:textId="5E824010" w:rsidR="00CB1CC2" w:rsidRDefault="00CB1CC2" w:rsidP="00C81AB7">
      <w:pPr>
        <w:pStyle w:val="ListParagraph"/>
        <w:ind w:left="1440"/>
      </w:pPr>
      <w:r>
        <w:t xml:space="preserve">GS asked if Gill Smith could attend the next couple of Council meetings as well as GS. GS will be stepping down from </w:t>
      </w:r>
      <w:r w:rsidR="00FE0046">
        <w:t>C</w:t>
      </w:r>
      <w:r>
        <w:t xml:space="preserve">hair </w:t>
      </w:r>
      <w:r w:rsidR="00FE0046">
        <w:t xml:space="preserve">and Northern Counties Rep </w:t>
      </w:r>
      <w:r>
        <w:t>in 2019. Council agreed that this was a good idea.</w:t>
      </w:r>
    </w:p>
    <w:p w14:paraId="37E6764F" w14:textId="1F558D0B" w:rsidR="00CB1CC2" w:rsidRDefault="00CB1CC2" w:rsidP="009D4157">
      <w:pPr>
        <w:pStyle w:val="ListParagraph"/>
      </w:pPr>
    </w:p>
    <w:p w14:paraId="30109864" w14:textId="487B996A" w:rsidR="00CB1CC2" w:rsidRDefault="00CB1CC2" w:rsidP="00C81AB7">
      <w:pPr>
        <w:pStyle w:val="ListParagraph"/>
        <w:ind w:left="1440"/>
      </w:pPr>
      <w:r w:rsidRPr="00547A7B">
        <w:rPr>
          <w:b/>
        </w:rPr>
        <w:t>Development officer</w:t>
      </w:r>
      <w:r>
        <w:t xml:space="preserve"> – </w:t>
      </w:r>
      <w:r w:rsidR="00547A7B">
        <w:t xml:space="preserve">Nothing to report from Mike. </w:t>
      </w:r>
      <w:r>
        <w:t>DK introduced the fact that we need marketing experts.</w:t>
      </w:r>
      <w:r w:rsidR="00B44A0C">
        <w:t xml:space="preserve"> SB</w:t>
      </w:r>
      <w:r w:rsidR="00FE0046">
        <w:t xml:space="preserve"> and MC</w:t>
      </w:r>
      <w:r w:rsidR="00B44A0C">
        <w:t xml:space="preserve"> support the concept of getting someone in to help us with marketing. SB to find out if we can get NBA student in to help with our business model and eventual marketing strategy. LB worries that someone in marketing wouldn’t understand how </w:t>
      </w:r>
      <w:r w:rsidR="00FE0046">
        <w:t>our S</w:t>
      </w:r>
      <w:r w:rsidR="00B44A0C">
        <w:t>ociet</w:t>
      </w:r>
      <w:r w:rsidR="00FE0046">
        <w:t>y</w:t>
      </w:r>
      <w:r w:rsidR="00B44A0C">
        <w:t xml:space="preserve"> work</w:t>
      </w:r>
      <w:r w:rsidR="00FE0046">
        <w:t xml:space="preserve">s and </w:t>
      </w:r>
      <w:r w:rsidR="00B901BD">
        <w:t>our charitable ethos</w:t>
      </w:r>
      <w:r w:rsidR="00B44A0C">
        <w:t xml:space="preserve">. </w:t>
      </w:r>
      <w:r w:rsidR="003D3D11">
        <w:t>SB to liaise with MC.</w:t>
      </w:r>
    </w:p>
    <w:p w14:paraId="1BCAAF89" w14:textId="49BCD750" w:rsidR="00327B78" w:rsidRDefault="00327B78" w:rsidP="009D4157">
      <w:pPr>
        <w:pStyle w:val="ListParagraph"/>
      </w:pPr>
    </w:p>
    <w:p w14:paraId="6C9CE8E8" w14:textId="09FCD1D8" w:rsidR="00327B78" w:rsidRDefault="00327B78" w:rsidP="00327B78">
      <w:pPr>
        <w:pStyle w:val="ListParagraph"/>
        <w:numPr>
          <w:ilvl w:val="0"/>
          <w:numId w:val="2"/>
        </w:numPr>
      </w:pPr>
      <w:r w:rsidRPr="006E3687">
        <w:rPr>
          <w:b/>
        </w:rPr>
        <w:t>Branch Reports</w:t>
      </w:r>
      <w:r>
        <w:t>: Northern written report.</w:t>
      </w:r>
    </w:p>
    <w:p w14:paraId="6CA37615" w14:textId="77777777" w:rsidR="00EA35B2" w:rsidRDefault="00EA35B2" w:rsidP="009D4157">
      <w:pPr>
        <w:pStyle w:val="ListParagraph"/>
      </w:pPr>
    </w:p>
    <w:p w14:paraId="6307F2F6" w14:textId="77777777" w:rsidR="00FE0046" w:rsidRDefault="009D4157" w:rsidP="00F97B71">
      <w:pPr>
        <w:pStyle w:val="ListParagraph"/>
        <w:numPr>
          <w:ilvl w:val="0"/>
          <w:numId w:val="2"/>
        </w:numPr>
      </w:pPr>
      <w:r w:rsidRPr="006E3687">
        <w:rPr>
          <w:b/>
        </w:rPr>
        <w:t>Annual conference</w:t>
      </w:r>
      <w:r w:rsidR="00FE0046">
        <w:rPr>
          <w:b/>
        </w:rPr>
        <w:t>s</w:t>
      </w:r>
      <w:r w:rsidR="003D3D11">
        <w:t xml:space="preserve"> </w:t>
      </w:r>
    </w:p>
    <w:p w14:paraId="4300AF4B" w14:textId="77777777" w:rsidR="00FE0046" w:rsidRDefault="00FE0046" w:rsidP="00FE0046">
      <w:pPr>
        <w:pStyle w:val="ListParagraph"/>
      </w:pPr>
    </w:p>
    <w:p w14:paraId="30BB25A6" w14:textId="19A3F376" w:rsidR="00FE0046" w:rsidRDefault="006E3687" w:rsidP="00FE0046">
      <w:pPr>
        <w:pStyle w:val="ListParagraph"/>
      </w:pPr>
      <w:r>
        <w:t xml:space="preserve">The </w:t>
      </w:r>
      <w:r w:rsidR="003D3D11">
        <w:t>ESH</w:t>
      </w:r>
      <w:r>
        <w:t xml:space="preserve"> 2017 Conference </w:t>
      </w:r>
      <w:r w:rsidR="003D3D11">
        <w:t xml:space="preserve">made a profit </w:t>
      </w:r>
      <w:r>
        <w:t xml:space="preserve">of £6.5k </w:t>
      </w:r>
      <w:r w:rsidR="00FE0046">
        <w:t xml:space="preserve">(possibly £7,500 once everything has been finalised) </w:t>
      </w:r>
      <w:r w:rsidR="003D3D11">
        <w:t xml:space="preserve">which </w:t>
      </w:r>
      <w:r>
        <w:t>will be donated</w:t>
      </w:r>
      <w:r w:rsidR="003D3D11">
        <w:t xml:space="preserve"> to ESH. </w:t>
      </w:r>
    </w:p>
    <w:p w14:paraId="16A013D8" w14:textId="77777777" w:rsidR="00FE0046" w:rsidRDefault="00FE0046" w:rsidP="00FE0046">
      <w:pPr>
        <w:pStyle w:val="ListParagraph"/>
      </w:pPr>
    </w:p>
    <w:p w14:paraId="3D9B2CB0" w14:textId="5C0EE410" w:rsidR="00F97B71" w:rsidRDefault="003D3D11" w:rsidP="00FE0046">
      <w:pPr>
        <w:pStyle w:val="ListParagraph"/>
      </w:pPr>
      <w:r>
        <w:t xml:space="preserve">2018 (RSM) </w:t>
      </w:r>
      <w:r w:rsidR="006E3687">
        <w:t>– There is a lot to be discussed and confirmed.</w:t>
      </w:r>
      <w:r>
        <w:t xml:space="preserve"> </w:t>
      </w:r>
      <w:r w:rsidR="00FE0046">
        <w:t xml:space="preserve">MW will try </w:t>
      </w:r>
      <w:r w:rsidR="00642A7C">
        <w:t>to get the</w:t>
      </w:r>
      <w:r w:rsidR="00B901BD">
        <w:t xml:space="preserve"> RSM organisers</w:t>
      </w:r>
      <w:r w:rsidR="00FE0046">
        <w:t xml:space="preserve"> </w:t>
      </w:r>
      <w:r w:rsidR="00642A7C">
        <w:t xml:space="preserve">to </w:t>
      </w:r>
      <w:r w:rsidR="00FE0046">
        <w:t>expedite booking.</w:t>
      </w:r>
    </w:p>
    <w:p w14:paraId="23305FAA" w14:textId="77777777" w:rsidR="00FE0046" w:rsidRDefault="00FE0046" w:rsidP="00FE0046">
      <w:pPr>
        <w:pStyle w:val="ListParagraph"/>
      </w:pPr>
    </w:p>
    <w:p w14:paraId="27BF4C8F" w14:textId="36125D92" w:rsidR="000A6883" w:rsidRDefault="00F97B71" w:rsidP="000A6883">
      <w:pPr>
        <w:pStyle w:val="ListParagraph"/>
      </w:pPr>
      <w:r>
        <w:t xml:space="preserve">2019 – </w:t>
      </w:r>
      <w:r w:rsidR="008C2244">
        <w:t>E</w:t>
      </w:r>
      <w:r>
        <w:t xml:space="preserve">astern </w:t>
      </w:r>
      <w:r w:rsidR="00FE0046">
        <w:t>C</w:t>
      </w:r>
      <w:r>
        <w:t xml:space="preserve">ounties have suggested that we could run a conference at West Suffolk Hospital. Hypnosis is used at WSH </w:t>
      </w:r>
      <w:r w:rsidR="006E3687">
        <w:t xml:space="preserve">and </w:t>
      </w:r>
      <w:r>
        <w:t xml:space="preserve">it has been suggested that someone from each dept </w:t>
      </w:r>
      <w:r w:rsidR="00FE0046">
        <w:t>c</w:t>
      </w:r>
      <w:r>
        <w:t>ould do a talk on their experiences</w:t>
      </w:r>
      <w:r w:rsidR="006E3687">
        <w:t xml:space="preserve"> along with the usual workshops</w:t>
      </w:r>
      <w:r>
        <w:t xml:space="preserve">. There are other hospitals in the area and it </w:t>
      </w:r>
      <w:r w:rsidR="00FE0046">
        <w:t>would</w:t>
      </w:r>
      <w:r>
        <w:t xml:space="preserve"> promote hypnosi</w:t>
      </w:r>
      <w:r w:rsidR="000A6883">
        <w:t>s</w:t>
      </w:r>
      <w:r>
        <w:t>.</w:t>
      </w:r>
      <w:r w:rsidR="00293ABE">
        <w:t xml:space="preserve"> </w:t>
      </w:r>
      <w:r w:rsidR="000A6883">
        <w:t>We would need a nearby hotel and transport to and from the hospital.</w:t>
      </w:r>
    </w:p>
    <w:p w14:paraId="27FDFA81" w14:textId="557FED4B" w:rsidR="000A6883" w:rsidRDefault="000A6883" w:rsidP="000A6883">
      <w:pPr>
        <w:pStyle w:val="ListParagraph"/>
      </w:pPr>
      <w:r>
        <w:t>Proposed dates 7</w:t>
      </w:r>
      <w:r w:rsidRPr="00293ABE">
        <w:rPr>
          <w:vertAlign w:val="superscript"/>
        </w:rPr>
        <w:t>th</w:t>
      </w:r>
      <w:r>
        <w:t xml:space="preserve"> - 8</w:t>
      </w:r>
      <w:r w:rsidRPr="00293ABE">
        <w:rPr>
          <w:vertAlign w:val="superscript"/>
        </w:rPr>
        <w:t>th</w:t>
      </w:r>
      <w:r>
        <w:t>-9</w:t>
      </w:r>
      <w:r w:rsidRPr="00293ABE">
        <w:rPr>
          <w:vertAlign w:val="superscript"/>
        </w:rPr>
        <w:t>th</w:t>
      </w:r>
      <w:r>
        <w:t xml:space="preserve"> June 2019. </w:t>
      </w:r>
    </w:p>
    <w:p w14:paraId="6EE20373" w14:textId="44CDD8AB" w:rsidR="00EA35B2" w:rsidRDefault="00EA35B2" w:rsidP="00FE0046">
      <w:pPr>
        <w:pStyle w:val="ListParagraph"/>
      </w:pPr>
    </w:p>
    <w:p w14:paraId="20227FFE" w14:textId="77777777" w:rsidR="00B901BD" w:rsidRDefault="00B901BD" w:rsidP="00FE0046">
      <w:pPr>
        <w:pStyle w:val="ListParagraph"/>
      </w:pPr>
    </w:p>
    <w:p w14:paraId="3C9BAD5C" w14:textId="77777777" w:rsidR="0090179D" w:rsidRDefault="009D4157" w:rsidP="00293ABE">
      <w:pPr>
        <w:pStyle w:val="ListParagraph"/>
        <w:numPr>
          <w:ilvl w:val="0"/>
          <w:numId w:val="2"/>
        </w:numPr>
      </w:pPr>
      <w:r w:rsidRPr="00C81AB7">
        <w:rPr>
          <w:b/>
        </w:rPr>
        <w:t>AOB</w:t>
      </w:r>
      <w:r w:rsidR="00293ABE" w:rsidRPr="00C81AB7">
        <w:rPr>
          <w:b/>
        </w:rPr>
        <w:t xml:space="preserve"> </w:t>
      </w:r>
      <w:r w:rsidR="00293ABE">
        <w:t xml:space="preserve"> </w:t>
      </w:r>
    </w:p>
    <w:p w14:paraId="00E26D89" w14:textId="34E47CFC" w:rsidR="00293ABE" w:rsidRDefault="00293ABE" w:rsidP="0090179D">
      <w:pPr>
        <w:pStyle w:val="ListParagraph"/>
      </w:pPr>
      <w:r>
        <w:t xml:space="preserve">PN An Italian </w:t>
      </w:r>
      <w:r w:rsidR="006E3687">
        <w:t xml:space="preserve">psychologist </w:t>
      </w:r>
      <w:r>
        <w:t>has contacted us</w:t>
      </w:r>
      <w:r w:rsidR="006E3687">
        <w:t xml:space="preserve"> </w:t>
      </w:r>
      <w:r>
        <w:t xml:space="preserve">asking if we wish to collaborate with him. PN to email him and </w:t>
      </w:r>
      <w:r w:rsidR="00B901BD">
        <w:t>p</w:t>
      </w:r>
      <w:r>
        <w:t>ut him in touch with ESH</w:t>
      </w:r>
      <w:r w:rsidR="006E3687">
        <w:t xml:space="preserve"> and Consuel</w:t>
      </w:r>
      <w:r w:rsidR="000A6883">
        <w:t xml:space="preserve">o </w:t>
      </w:r>
      <w:proofErr w:type="spellStart"/>
      <w:r w:rsidR="000A6883">
        <w:t>Casula</w:t>
      </w:r>
      <w:proofErr w:type="spellEnd"/>
      <w:r>
        <w:t>.</w:t>
      </w:r>
    </w:p>
    <w:p w14:paraId="0F6A1783" w14:textId="77777777" w:rsidR="00B901BD" w:rsidRDefault="00B901BD" w:rsidP="00B901BD">
      <w:pPr>
        <w:pStyle w:val="ListParagraph"/>
      </w:pPr>
    </w:p>
    <w:p w14:paraId="5B87AD42" w14:textId="01B977DC" w:rsidR="00B901BD" w:rsidRDefault="00293ABE" w:rsidP="00C81AB7">
      <w:pPr>
        <w:pStyle w:val="ListParagraph"/>
      </w:pPr>
      <w:r>
        <w:t>DK would like to do a video and put it on</w:t>
      </w:r>
      <w:r w:rsidR="008C2244">
        <w:t xml:space="preserve"> YouTube &amp; on</w:t>
      </w:r>
      <w:r>
        <w:t xml:space="preserve"> the website. Council agreed.</w:t>
      </w:r>
    </w:p>
    <w:p w14:paraId="5118F98A" w14:textId="77777777" w:rsidR="00B901BD" w:rsidRDefault="00B901BD" w:rsidP="00B901BD">
      <w:pPr>
        <w:pStyle w:val="ListParagraph"/>
      </w:pPr>
    </w:p>
    <w:p w14:paraId="79291206" w14:textId="37A55A47" w:rsidR="00C81AB7" w:rsidRDefault="00C81AB7" w:rsidP="00C81AB7">
      <w:pPr>
        <w:pStyle w:val="ListParagraph"/>
      </w:pPr>
      <w:r w:rsidRPr="00ED3718">
        <w:t>Trevor Hadfield, Jenny Page and Simon Barnett have been told by BCU that they require a PGCE to teach the Diploma. BCU have offered this at 50% cost (£1200 each) starting</w:t>
      </w:r>
      <w:r>
        <w:t xml:space="preserve"> </w:t>
      </w:r>
      <w:r w:rsidRPr="00ED3718">
        <w:t>September at BCU. They would then be available to run a Train the Trainers day for BSCAH.</w:t>
      </w:r>
      <w:r>
        <w:t xml:space="preserve"> After discussion it was decided that it is entirely appropriate for BSCAH to pay for the Diploma lecturer PG Certs. </w:t>
      </w:r>
    </w:p>
    <w:p w14:paraId="6008FD0A" w14:textId="533A284E" w:rsidR="00A23D55" w:rsidRDefault="00722CF1" w:rsidP="00C81AB7">
      <w:pPr>
        <w:pStyle w:val="ListParagraph"/>
      </w:pPr>
      <w:r>
        <w:t xml:space="preserve">PN to write a letter to the </w:t>
      </w:r>
      <w:r w:rsidR="00B901BD">
        <w:t>U</w:t>
      </w:r>
      <w:r>
        <w:t xml:space="preserve">niversity </w:t>
      </w:r>
      <w:r w:rsidR="00B901BD">
        <w:t>saying we feel that such experienced trainers should not need to do the PGCert even with the 50% reduction in cost!</w:t>
      </w:r>
    </w:p>
    <w:p w14:paraId="4F4B2B83" w14:textId="77777777" w:rsidR="00EA35B2" w:rsidRDefault="00EA35B2" w:rsidP="00EA35B2">
      <w:pPr>
        <w:pStyle w:val="ListParagraph"/>
      </w:pPr>
    </w:p>
    <w:p w14:paraId="30BD08A1" w14:textId="3CF00CC3" w:rsidR="009D4157" w:rsidRDefault="009D4157" w:rsidP="00EA35B2">
      <w:pPr>
        <w:pStyle w:val="ListParagraph"/>
        <w:numPr>
          <w:ilvl w:val="0"/>
          <w:numId w:val="2"/>
        </w:numPr>
      </w:pPr>
      <w:r>
        <w:t>Date of next meeting</w:t>
      </w:r>
      <w:r w:rsidR="00722CF1">
        <w:t xml:space="preserve"> 2</w:t>
      </w:r>
      <w:r w:rsidR="00722CF1" w:rsidRPr="00722CF1">
        <w:rPr>
          <w:vertAlign w:val="superscript"/>
        </w:rPr>
        <w:t>nd</w:t>
      </w:r>
      <w:r w:rsidR="00722CF1">
        <w:t xml:space="preserve"> June 2018 </w:t>
      </w:r>
      <w:bookmarkEnd w:id="0"/>
    </w:p>
    <w:sectPr w:rsidR="009D4157" w:rsidSect="002C20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9F15" w14:textId="77777777" w:rsidR="000942D5" w:rsidRDefault="000942D5" w:rsidP="002C2005">
      <w:pPr>
        <w:spacing w:after="0" w:line="240" w:lineRule="auto"/>
      </w:pPr>
      <w:r>
        <w:separator/>
      </w:r>
    </w:p>
  </w:endnote>
  <w:endnote w:type="continuationSeparator" w:id="0">
    <w:p w14:paraId="0877ABDA" w14:textId="77777777" w:rsidR="000942D5" w:rsidRDefault="000942D5" w:rsidP="002C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7737" w14:textId="77777777" w:rsidR="000942D5" w:rsidRDefault="000942D5" w:rsidP="002C2005">
      <w:pPr>
        <w:spacing w:after="0" w:line="240" w:lineRule="auto"/>
      </w:pPr>
      <w:r>
        <w:separator/>
      </w:r>
    </w:p>
  </w:footnote>
  <w:footnote w:type="continuationSeparator" w:id="0">
    <w:p w14:paraId="64C5438D" w14:textId="77777777" w:rsidR="000942D5" w:rsidRDefault="000942D5" w:rsidP="002C2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6B8"/>
    <w:multiLevelType w:val="hybridMultilevel"/>
    <w:tmpl w:val="89342EB0"/>
    <w:lvl w:ilvl="0" w:tplc="7506F3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CF64C0"/>
    <w:multiLevelType w:val="hybridMultilevel"/>
    <w:tmpl w:val="9B8A8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157"/>
    <w:rsid w:val="00033E09"/>
    <w:rsid w:val="00036865"/>
    <w:rsid w:val="00041A20"/>
    <w:rsid w:val="00044ADF"/>
    <w:rsid w:val="00051842"/>
    <w:rsid w:val="00056C5D"/>
    <w:rsid w:val="00057488"/>
    <w:rsid w:val="00064F7D"/>
    <w:rsid w:val="00071E00"/>
    <w:rsid w:val="00081FB8"/>
    <w:rsid w:val="00082F45"/>
    <w:rsid w:val="00086C6B"/>
    <w:rsid w:val="000942D5"/>
    <w:rsid w:val="000A3B81"/>
    <w:rsid w:val="000A6883"/>
    <w:rsid w:val="000A7056"/>
    <w:rsid w:val="000C29C8"/>
    <w:rsid w:val="000D36F5"/>
    <w:rsid w:val="000E4583"/>
    <w:rsid w:val="000E528C"/>
    <w:rsid w:val="000E69ED"/>
    <w:rsid w:val="000E7895"/>
    <w:rsid w:val="000F36A6"/>
    <w:rsid w:val="000F5B82"/>
    <w:rsid w:val="001042C7"/>
    <w:rsid w:val="00117DD2"/>
    <w:rsid w:val="00120FDA"/>
    <w:rsid w:val="0012141E"/>
    <w:rsid w:val="00133584"/>
    <w:rsid w:val="00136E56"/>
    <w:rsid w:val="00137182"/>
    <w:rsid w:val="0013784E"/>
    <w:rsid w:val="00137AC9"/>
    <w:rsid w:val="00137FDA"/>
    <w:rsid w:val="0015100C"/>
    <w:rsid w:val="00157160"/>
    <w:rsid w:val="00160C56"/>
    <w:rsid w:val="00164001"/>
    <w:rsid w:val="0019115B"/>
    <w:rsid w:val="00192295"/>
    <w:rsid w:val="001A1D8C"/>
    <w:rsid w:val="001A2AFC"/>
    <w:rsid w:val="001A4CB1"/>
    <w:rsid w:val="001B21E9"/>
    <w:rsid w:val="001C4454"/>
    <w:rsid w:val="001C7EAD"/>
    <w:rsid w:val="001D099A"/>
    <w:rsid w:val="001D25AF"/>
    <w:rsid w:val="001D3BB2"/>
    <w:rsid w:val="001E2EE9"/>
    <w:rsid w:val="001F1047"/>
    <w:rsid w:val="001F4D01"/>
    <w:rsid w:val="00202B61"/>
    <w:rsid w:val="00203D2D"/>
    <w:rsid w:val="00217501"/>
    <w:rsid w:val="00220455"/>
    <w:rsid w:val="00222832"/>
    <w:rsid w:val="002251A5"/>
    <w:rsid w:val="00241661"/>
    <w:rsid w:val="0024486A"/>
    <w:rsid w:val="00244D24"/>
    <w:rsid w:val="002715E3"/>
    <w:rsid w:val="0027232B"/>
    <w:rsid w:val="00275CDB"/>
    <w:rsid w:val="00293ABE"/>
    <w:rsid w:val="002B345D"/>
    <w:rsid w:val="002B7A33"/>
    <w:rsid w:val="002C2005"/>
    <w:rsid w:val="002C4DBA"/>
    <w:rsid w:val="002C6D61"/>
    <w:rsid w:val="002D2B07"/>
    <w:rsid w:val="002D3601"/>
    <w:rsid w:val="002D60BD"/>
    <w:rsid w:val="002D667F"/>
    <w:rsid w:val="002E70AF"/>
    <w:rsid w:val="00301938"/>
    <w:rsid w:val="00302406"/>
    <w:rsid w:val="00305670"/>
    <w:rsid w:val="00312E0C"/>
    <w:rsid w:val="003240C7"/>
    <w:rsid w:val="00326CCB"/>
    <w:rsid w:val="00327B78"/>
    <w:rsid w:val="00342215"/>
    <w:rsid w:val="00344A9B"/>
    <w:rsid w:val="00345B47"/>
    <w:rsid w:val="0034713D"/>
    <w:rsid w:val="00350111"/>
    <w:rsid w:val="003522ED"/>
    <w:rsid w:val="0036121D"/>
    <w:rsid w:val="00374D1F"/>
    <w:rsid w:val="00375A94"/>
    <w:rsid w:val="00377303"/>
    <w:rsid w:val="00382BED"/>
    <w:rsid w:val="003842BB"/>
    <w:rsid w:val="003878C8"/>
    <w:rsid w:val="00390429"/>
    <w:rsid w:val="003A3461"/>
    <w:rsid w:val="003A4FA5"/>
    <w:rsid w:val="003B7BB6"/>
    <w:rsid w:val="003C04AC"/>
    <w:rsid w:val="003C6B54"/>
    <w:rsid w:val="003C7F38"/>
    <w:rsid w:val="003D22C6"/>
    <w:rsid w:val="003D2C8E"/>
    <w:rsid w:val="003D3C90"/>
    <w:rsid w:val="003D3D11"/>
    <w:rsid w:val="003F6C52"/>
    <w:rsid w:val="00404D34"/>
    <w:rsid w:val="00412708"/>
    <w:rsid w:val="00420057"/>
    <w:rsid w:val="0042148D"/>
    <w:rsid w:val="00430161"/>
    <w:rsid w:val="00451152"/>
    <w:rsid w:val="00456762"/>
    <w:rsid w:val="004728DB"/>
    <w:rsid w:val="00486CE5"/>
    <w:rsid w:val="00490E2E"/>
    <w:rsid w:val="004947CB"/>
    <w:rsid w:val="00495465"/>
    <w:rsid w:val="004A05A9"/>
    <w:rsid w:val="004A6DEA"/>
    <w:rsid w:val="004B3BBC"/>
    <w:rsid w:val="004B45F0"/>
    <w:rsid w:val="004C6313"/>
    <w:rsid w:val="004D3FC9"/>
    <w:rsid w:val="004E4160"/>
    <w:rsid w:val="004E558E"/>
    <w:rsid w:val="004F4E7E"/>
    <w:rsid w:val="004F5067"/>
    <w:rsid w:val="0051131F"/>
    <w:rsid w:val="00520F7C"/>
    <w:rsid w:val="005226AE"/>
    <w:rsid w:val="00531273"/>
    <w:rsid w:val="00547A7B"/>
    <w:rsid w:val="005603B2"/>
    <w:rsid w:val="00573BDF"/>
    <w:rsid w:val="00576157"/>
    <w:rsid w:val="00590FBA"/>
    <w:rsid w:val="0059182D"/>
    <w:rsid w:val="00591BCA"/>
    <w:rsid w:val="005946C1"/>
    <w:rsid w:val="005A2028"/>
    <w:rsid w:val="005A6D4F"/>
    <w:rsid w:val="005B5A10"/>
    <w:rsid w:val="005C3D0F"/>
    <w:rsid w:val="005C3F86"/>
    <w:rsid w:val="005C57EF"/>
    <w:rsid w:val="005E16A9"/>
    <w:rsid w:val="005E35F6"/>
    <w:rsid w:val="00601219"/>
    <w:rsid w:val="0060610B"/>
    <w:rsid w:val="00607653"/>
    <w:rsid w:val="00610DFA"/>
    <w:rsid w:val="00615823"/>
    <w:rsid w:val="00615B88"/>
    <w:rsid w:val="00625F77"/>
    <w:rsid w:val="00627E55"/>
    <w:rsid w:val="00642A7C"/>
    <w:rsid w:val="00661F02"/>
    <w:rsid w:val="006644D6"/>
    <w:rsid w:val="00671948"/>
    <w:rsid w:val="006919B2"/>
    <w:rsid w:val="00695454"/>
    <w:rsid w:val="006A2F21"/>
    <w:rsid w:val="006B0D9A"/>
    <w:rsid w:val="006B20A7"/>
    <w:rsid w:val="006B7DB7"/>
    <w:rsid w:val="006C376E"/>
    <w:rsid w:val="006C68CC"/>
    <w:rsid w:val="006D7430"/>
    <w:rsid w:val="006E3687"/>
    <w:rsid w:val="006F4086"/>
    <w:rsid w:val="00701473"/>
    <w:rsid w:val="00702E4B"/>
    <w:rsid w:val="00706A33"/>
    <w:rsid w:val="00715FAB"/>
    <w:rsid w:val="00722CF1"/>
    <w:rsid w:val="00731AFF"/>
    <w:rsid w:val="007346FC"/>
    <w:rsid w:val="007453F7"/>
    <w:rsid w:val="00745806"/>
    <w:rsid w:val="00751D39"/>
    <w:rsid w:val="00755E36"/>
    <w:rsid w:val="00771515"/>
    <w:rsid w:val="0077154B"/>
    <w:rsid w:val="00776730"/>
    <w:rsid w:val="007A4EF5"/>
    <w:rsid w:val="007B3844"/>
    <w:rsid w:val="007B4D80"/>
    <w:rsid w:val="007B67B7"/>
    <w:rsid w:val="007D15D9"/>
    <w:rsid w:val="007D29BB"/>
    <w:rsid w:val="007D69EC"/>
    <w:rsid w:val="007E2C56"/>
    <w:rsid w:val="007E34BA"/>
    <w:rsid w:val="007F085F"/>
    <w:rsid w:val="007F22BE"/>
    <w:rsid w:val="007F74A3"/>
    <w:rsid w:val="00800B1B"/>
    <w:rsid w:val="008044E5"/>
    <w:rsid w:val="00815320"/>
    <w:rsid w:val="00830F8B"/>
    <w:rsid w:val="00863299"/>
    <w:rsid w:val="00892614"/>
    <w:rsid w:val="00893DA7"/>
    <w:rsid w:val="00897EBC"/>
    <w:rsid w:val="008C2244"/>
    <w:rsid w:val="008D02E2"/>
    <w:rsid w:val="008D03CA"/>
    <w:rsid w:val="008D626B"/>
    <w:rsid w:val="008D7205"/>
    <w:rsid w:val="008E5F84"/>
    <w:rsid w:val="008E7145"/>
    <w:rsid w:val="008F5B05"/>
    <w:rsid w:val="008F709F"/>
    <w:rsid w:val="0090179D"/>
    <w:rsid w:val="0091073E"/>
    <w:rsid w:val="00913194"/>
    <w:rsid w:val="00924B3B"/>
    <w:rsid w:val="0092506C"/>
    <w:rsid w:val="0092750C"/>
    <w:rsid w:val="00947613"/>
    <w:rsid w:val="009512D2"/>
    <w:rsid w:val="00957BB6"/>
    <w:rsid w:val="00962A6D"/>
    <w:rsid w:val="00962C0D"/>
    <w:rsid w:val="00965EB6"/>
    <w:rsid w:val="009732C1"/>
    <w:rsid w:val="00973E3C"/>
    <w:rsid w:val="00980D9E"/>
    <w:rsid w:val="00982139"/>
    <w:rsid w:val="009A1D6A"/>
    <w:rsid w:val="009A4B95"/>
    <w:rsid w:val="009B2413"/>
    <w:rsid w:val="009B25BD"/>
    <w:rsid w:val="009B3043"/>
    <w:rsid w:val="009B4967"/>
    <w:rsid w:val="009C03EB"/>
    <w:rsid w:val="009C1139"/>
    <w:rsid w:val="009C1BF6"/>
    <w:rsid w:val="009C4A2D"/>
    <w:rsid w:val="009D4157"/>
    <w:rsid w:val="009D51C2"/>
    <w:rsid w:val="009D6F5E"/>
    <w:rsid w:val="009E4E35"/>
    <w:rsid w:val="009E72C2"/>
    <w:rsid w:val="00A01649"/>
    <w:rsid w:val="00A10F74"/>
    <w:rsid w:val="00A1330A"/>
    <w:rsid w:val="00A1585B"/>
    <w:rsid w:val="00A23D55"/>
    <w:rsid w:val="00A256AE"/>
    <w:rsid w:val="00A3320A"/>
    <w:rsid w:val="00A371AB"/>
    <w:rsid w:val="00A46B22"/>
    <w:rsid w:val="00A52579"/>
    <w:rsid w:val="00A56F52"/>
    <w:rsid w:val="00A65E91"/>
    <w:rsid w:val="00A81708"/>
    <w:rsid w:val="00A858DD"/>
    <w:rsid w:val="00A92EDA"/>
    <w:rsid w:val="00A96B9B"/>
    <w:rsid w:val="00AA3DDB"/>
    <w:rsid w:val="00AB17F6"/>
    <w:rsid w:val="00AC0950"/>
    <w:rsid w:val="00AC346C"/>
    <w:rsid w:val="00AD3FBD"/>
    <w:rsid w:val="00AF39DD"/>
    <w:rsid w:val="00AF3B9E"/>
    <w:rsid w:val="00B003FA"/>
    <w:rsid w:val="00B01FF2"/>
    <w:rsid w:val="00B23081"/>
    <w:rsid w:val="00B23E3E"/>
    <w:rsid w:val="00B247AD"/>
    <w:rsid w:val="00B356A1"/>
    <w:rsid w:val="00B41515"/>
    <w:rsid w:val="00B41E0C"/>
    <w:rsid w:val="00B44A0C"/>
    <w:rsid w:val="00B57F00"/>
    <w:rsid w:val="00B61FAA"/>
    <w:rsid w:val="00B6383F"/>
    <w:rsid w:val="00B66F19"/>
    <w:rsid w:val="00B73280"/>
    <w:rsid w:val="00B74DC8"/>
    <w:rsid w:val="00B86AD2"/>
    <w:rsid w:val="00B901BD"/>
    <w:rsid w:val="00B902FA"/>
    <w:rsid w:val="00B9043D"/>
    <w:rsid w:val="00B92AEC"/>
    <w:rsid w:val="00B94C64"/>
    <w:rsid w:val="00B96F29"/>
    <w:rsid w:val="00BC3551"/>
    <w:rsid w:val="00BD0E26"/>
    <w:rsid w:val="00BD6BC6"/>
    <w:rsid w:val="00BD7295"/>
    <w:rsid w:val="00BE700F"/>
    <w:rsid w:val="00C065E2"/>
    <w:rsid w:val="00C10374"/>
    <w:rsid w:val="00C23517"/>
    <w:rsid w:val="00C30556"/>
    <w:rsid w:val="00C36082"/>
    <w:rsid w:val="00C65628"/>
    <w:rsid w:val="00C65DE8"/>
    <w:rsid w:val="00C72662"/>
    <w:rsid w:val="00C75B72"/>
    <w:rsid w:val="00C81AB7"/>
    <w:rsid w:val="00C842B3"/>
    <w:rsid w:val="00C85EF9"/>
    <w:rsid w:val="00C87DBB"/>
    <w:rsid w:val="00CA189B"/>
    <w:rsid w:val="00CB0561"/>
    <w:rsid w:val="00CB1CC2"/>
    <w:rsid w:val="00CB3F40"/>
    <w:rsid w:val="00CC6983"/>
    <w:rsid w:val="00CC7556"/>
    <w:rsid w:val="00CD21C9"/>
    <w:rsid w:val="00CD27FB"/>
    <w:rsid w:val="00CD4F10"/>
    <w:rsid w:val="00CE2C54"/>
    <w:rsid w:val="00CE5B62"/>
    <w:rsid w:val="00CF366B"/>
    <w:rsid w:val="00D16355"/>
    <w:rsid w:val="00D174AA"/>
    <w:rsid w:val="00D206A9"/>
    <w:rsid w:val="00D30799"/>
    <w:rsid w:val="00D30B17"/>
    <w:rsid w:val="00D319C7"/>
    <w:rsid w:val="00D33252"/>
    <w:rsid w:val="00D34ED5"/>
    <w:rsid w:val="00D363C6"/>
    <w:rsid w:val="00D363CF"/>
    <w:rsid w:val="00D42E9D"/>
    <w:rsid w:val="00D43040"/>
    <w:rsid w:val="00D43EF3"/>
    <w:rsid w:val="00D46D42"/>
    <w:rsid w:val="00D47AC9"/>
    <w:rsid w:val="00D52476"/>
    <w:rsid w:val="00D55EC3"/>
    <w:rsid w:val="00D565BF"/>
    <w:rsid w:val="00D56659"/>
    <w:rsid w:val="00D66C2B"/>
    <w:rsid w:val="00D73C5B"/>
    <w:rsid w:val="00D772B5"/>
    <w:rsid w:val="00D86FB6"/>
    <w:rsid w:val="00D95D78"/>
    <w:rsid w:val="00DA61D0"/>
    <w:rsid w:val="00DB075D"/>
    <w:rsid w:val="00DB2D93"/>
    <w:rsid w:val="00DC0668"/>
    <w:rsid w:val="00DC22B6"/>
    <w:rsid w:val="00DE4D88"/>
    <w:rsid w:val="00DE5E80"/>
    <w:rsid w:val="00DF27C6"/>
    <w:rsid w:val="00DF66C3"/>
    <w:rsid w:val="00E00C9F"/>
    <w:rsid w:val="00E16786"/>
    <w:rsid w:val="00E21C31"/>
    <w:rsid w:val="00E24521"/>
    <w:rsid w:val="00E264F7"/>
    <w:rsid w:val="00E316D1"/>
    <w:rsid w:val="00E33E36"/>
    <w:rsid w:val="00E3709B"/>
    <w:rsid w:val="00E37212"/>
    <w:rsid w:val="00E372BD"/>
    <w:rsid w:val="00E42E47"/>
    <w:rsid w:val="00E43F88"/>
    <w:rsid w:val="00E45DEC"/>
    <w:rsid w:val="00E47714"/>
    <w:rsid w:val="00E53FC0"/>
    <w:rsid w:val="00E548EC"/>
    <w:rsid w:val="00E60F28"/>
    <w:rsid w:val="00E70C1B"/>
    <w:rsid w:val="00E71DD8"/>
    <w:rsid w:val="00E7717B"/>
    <w:rsid w:val="00E83A97"/>
    <w:rsid w:val="00E84B63"/>
    <w:rsid w:val="00E86CCC"/>
    <w:rsid w:val="00E87AD8"/>
    <w:rsid w:val="00E87C99"/>
    <w:rsid w:val="00E87F27"/>
    <w:rsid w:val="00E92538"/>
    <w:rsid w:val="00E96C84"/>
    <w:rsid w:val="00EA35B2"/>
    <w:rsid w:val="00EB188F"/>
    <w:rsid w:val="00EB3695"/>
    <w:rsid w:val="00EB448B"/>
    <w:rsid w:val="00EB54FF"/>
    <w:rsid w:val="00EC0979"/>
    <w:rsid w:val="00ED6B90"/>
    <w:rsid w:val="00ED74A7"/>
    <w:rsid w:val="00EE6DA8"/>
    <w:rsid w:val="00EE78DB"/>
    <w:rsid w:val="00EF3175"/>
    <w:rsid w:val="00EF4239"/>
    <w:rsid w:val="00F03186"/>
    <w:rsid w:val="00F061D4"/>
    <w:rsid w:val="00F10056"/>
    <w:rsid w:val="00F17D43"/>
    <w:rsid w:val="00F3632D"/>
    <w:rsid w:val="00F41899"/>
    <w:rsid w:val="00F41B62"/>
    <w:rsid w:val="00F640B0"/>
    <w:rsid w:val="00F64178"/>
    <w:rsid w:val="00F650FD"/>
    <w:rsid w:val="00F666FA"/>
    <w:rsid w:val="00F90F31"/>
    <w:rsid w:val="00F92717"/>
    <w:rsid w:val="00F931FB"/>
    <w:rsid w:val="00F95717"/>
    <w:rsid w:val="00F97B71"/>
    <w:rsid w:val="00FA17D7"/>
    <w:rsid w:val="00FA1A62"/>
    <w:rsid w:val="00FC10C3"/>
    <w:rsid w:val="00FD1432"/>
    <w:rsid w:val="00FD5A8F"/>
    <w:rsid w:val="00FE0046"/>
    <w:rsid w:val="00FE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CCBB4"/>
  <w15:docId w15:val="{5457A7F9-AFF7-4EC7-A8A4-E2B1BD26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57"/>
    <w:pPr>
      <w:ind w:left="720"/>
      <w:contextualSpacing/>
    </w:pPr>
  </w:style>
  <w:style w:type="paragraph" w:styleId="NoSpacing">
    <w:name w:val="No Spacing"/>
    <w:uiPriority w:val="1"/>
    <w:qFormat/>
    <w:rsid w:val="00EA35B2"/>
    <w:pPr>
      <w:spacing w:after="0" w:line="240" w:lineRule="auto"/>
    </w:pPr>
  </w:style>
  <w:style w:type="paragraph" w:styleId="Header">
    <w:name w:val="header"/>
    <w:basedOn w:val="Normal"/>
    <w:link w:val="HeaderChar"/>
    <w:uiPriority w:val="99"/>
    <w:unhideWhenUsed/>
    <w:rsid w:val="002C2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005"/>
  </w:style>
  <w:style w:type="paragraph" w:styleId="Footer">
    <w:name w:val="footer"/>
    <w:basedOn w:val="Normal"/>
    <w:link w:val="FooterChar"/>
    <w:uiPriority w:val="99"/>
    <w:unhideWhenUsed/>
    <w:rsid w:val="002C2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Hilary Walker</cp:lastModifiedBy>
  <cp:revision>3</cp:revision>
  <dcterms:created xsi:type="dcterms:W3CDTF">2018-05-31T10:51:00Z</dcterms:created>
  <dcterms:modified xsi:type="dcterms:W3CDTF">2018-06-02T18:21:00Z</dcterms:modified>
</cp:coreProperties>
</file>